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07D2E" w:rsidRPr="00DF4CAE" w:rsidTr="00410574">
        <w:tc>
          <w:tcPr>
            <w:tcW w:w="9570" w:type="dxa"/>
          </w:tcPr>
          <w:p w:rsidR="00507D2E" w:rsidRPr="00DF4CAE" w:rsidRDefault="00507D2E" w:rsidP="0041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D2E" w:rsidRPr="00DF4CAE" w:rsidRDefault="00507D2E" w:rsidP="0041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2E" w:rsidRPr="00DF4CAE" w:rsidRDefault="00507D2E" w:rsidP="0041057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07D2E" w:rsidRPr="00DF4CAE" w:rsidRDefault="00507D2E" w:rsidP="0041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07D2E" w:rsidRPr="00DF4CAE" w:rsidRDefault="00507D2E" w:rsidP="0041057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07D2E" w:rsidRPr="00DF4CAE" w:rsidRDefault="00507D2E" w:rsidP="0041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07D2E" w:rsidRPr="00DF4CAE" w:rsidRDefault="00507D2E" w:rsidP="00507D2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07D2E" w:rsidRPr="00DF4CAE" w:rsidRDefault="00507D2E" w:rsidP="00507D2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07D2E" w:rsidRPr="00DF4CA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D2E" w:rsidRPr="00FB4FE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4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17.02.2017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</w:t>
      </w:r>
      <w:r>
        <w:rPr>
          <w:rFonts w:ascii="Times New Roman" w:hAnsi="Times New Roman" w:cs="Times New Roman"/>
          <w:bCs/>
          <w:color w:val="000000"/>
        </w:rPr>
        <w:t xml:space="preserve">         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</w:t>
      </w:r>
      <w:r w:rsidRPr="00FB4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75</w:t>
      </w:r>
    </w:p>
    <w:p w:rsidR="00507D2E" w:rsidRPr="00DF4CA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D2E" w:rsidRPr="00DF4CA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07D2E" w:rsidRPr="00FB4FEE" w:rsidRDefault="00507D2E" w:rsidP="00507D2E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FB4FE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 назначении публичных слушаний по проекту решения</w:t>
      </w:r>
      <w:proofErr w:type="gramStart"/>
      <w:r w:rsidRPr="00FB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B4F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4FEE">
        <w:rPr>
          <w:rFonts w:ascii="Times New Roman" w:hAnsi="Times New Roman" w:cs="Times New Roman"/>
          <w:sz w:val="28"/>
          <w:szCs w:val="28"/>
        </w:rPr>
        <w:t>б исполнении бюджета муниципального образования Чкаловский сельсовет за 2016 год»</w:t>
      </w:r>
    </w:p>
    <w:p w:rsidR="00507D2E" w:rsidRPr="00FB4FEE" w:rsidRDefault="00507D2E" w:rsidP="00507D2E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07D2E" w:rsidRDefault="00507D2E" w:rsidP="00507D2E">
      <w:pPr>
        <w:spacing w:after="0" w:line="240" w:lineRule="auto"/>
        <w:jc w:val="center"/>
        <w:rPr>
          <w:rStyle w:val="a5"/>
          <w:rFonts w:ascii="Georgia" w:hAnsi="Georgia"/>
          <w:color w:val="333333"/>
          <w:sz w:val="18"/>
          <w:szCs w:val="18"/>
        </w:rPr>
      </w:pPr>
    </w:p>
    <w:p w:rsidR="00507D2E" w:rsidRDefault="00507D2E" w:rsidP="00507D2E">
      <w:pPr>
        <w:pStyle w:val="ConsPlusTitle"/>
        <w:ind w:firstLine="708"/>
        <w:rPr>
          <w:color w:val="000000"/>
          <w:spacing w:val="-3"/>
          <w:w w:val="107"/>
          <w:sz w:val="28"/>
          <w:szCs w:val="28"/>
        </w:rPr>
      </w:pPr>
      <w:r w:rsidRPr="00445305">
        <w:rPr>
          <w:b w:val="0"/>
          <w:sz w:val="28"/>
          <w:szCs w:val="28"/>
        </w:rPr>
        <w:t>В соответствии с  Федеральным за</w:t>
      </w:r>
      <w:r>
        <w:rPr>
          <w:b w:val="0"/>
          <w:sz w:val="28"/>
          <w:szCs w:val="28"/>
        </w:rPr>
        <w:t>коном Российской Федерации от 06.10.2003 N 131</w:t>
      </w:r>
      <w:r w:rsidRPr="00445305">
        <w:rPr>
          <w:b w:val="0"/>
          <w:sz w:val="28"/>
          <w:szCs w:val="28"/>
        </w:rPr>
        <w:t>-ФЗ "Об</w:t>
      </w:r>
      <w:r>
        <w:rPr>
          <w:b w:val="0"/>
          <w:sz w:val="28"/>
          <w:szCs w:val="28"/>
        </w:rPr>
        <w:t xml:space="preserve"> общих принципах</w:t>
      </w:r>
      <w:r w:rsidRPr="00445305">
        <w:rPr>
          <w:b w:val="0"/>
          <w:sz w:val="28"/>
          <w:szCs w:val="28"/>
        </w:rPr>
        <w:t xml:space="preserve"> организации</w:t>
      </w:r>
      <w:r>
        <w:rPr>
          <w:b w:val="0"/>
          <w:sz w:val="28"/>
          <w:szCs w:val="28"/>
        </w:rPr>
        <w:t xml:space="preserve"> </w:t>
      </w: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местного самоуправления в Российской Федерации»</w:t>
      </w:r>
      <w:r w:rsidRPr="00445305">
        <w:rPr>
          <w:b w:val="0"/>
          <w:sz w:val="28"/>
          <w:szCs w:val="28"/>
        </w:rPr>
        <w:t>,</w:t>
      </w:r>
      <w:r w:rsidRPr="00A76D8A">
        <w:rPr>
          <w:b w:val="0"/>
          <w:sz w:val="28"/>
          <w:szCs w:val="28"/>
        </w:rPr>
        <w:t xml:space="preserve"> </w:t>
      </w:r>
      <w:r w:rsidRPr="00445305">
        <w:rPr>
          <w:b w:val="0"/>
          <w:sz w:val="28"/>
          <w:szCs w:val="28"/>
        </w:rPr>
        <w:t>Уставом муниципального образования Чкаловский сельсовет, Совет депутатов решил:</w:t>
      </w:r>
      <w:r>
        <w:rPr>
          <w:bCs w:val="0"/>
          <w:color w:val="000000"/>
          <w:sz w:val="28"/>
          <w:szCs w:val="28"/>
        </w:rPr>
        <w:tab/>
        <w:t xml:space="preserve"> </w:t>
      </w:r>
    </w:p>
    <w:p w:rsidR="00507D2E" w:rsidRDefault="00507D2E" w:rsidP="0050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</w:t>
      </w:r>
      <w:r w:rsidRPr="004D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марта</w:t>
      </w:r>
      <w:r>
        <w:rPr>
          <w:rFonts w:ascii="Times New Roman" w:hAnsi="Times New Roman" w:cs="Times New Roman"/>
          <w:sz w:val="28"/>
          <w:szCs w:val="28"/>
        </w:rPr>
        <w:t xml:space="preserve"> 2017 года в 15.00 час.</w:t>
      </w:r>
      <w:r w:rsidRPr="004D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здании администрации Чкаловского сельсовета по адресу: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каловский, ул.Рабочая-1, д.6  </w:t>
      </w:r>
      <w:r w:rsidRPr="004D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по обсуждению</w:t>
      </w:r>
      <w:r w:rsidRPr="00EA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решения «</w:t>
      </w:r>
      <w:r w:rsidRPr="004D0C1A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Чкаловский сельсовет за 2016 год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07D2E" w:rsidRPr="006C4474" w:rsidRDefault="00507D2E" w:rsidP="00507D2E">
      <w:pPr>
        <w:pStyle w:val="a4"/>
        <w:shd w:val="clear" w:color="auto" w:fill="FFFFFF"/>
        <w:spacing w:before="0" w:beforeAutospacing="0" w:after="75" w:afterAutospacing="0" w:line="234" w:lineRule="atLeast"/>
        <w:ind w:firstLine="708"/>
        <w:rPr>
          <w:bCs/>
          <w:sz w:val="28"/>
          <w:szCs w:val="28"/>
        </w:rPr>
      </w:pPr>
      <w:r w:rsidRPr="006C4474">
        <w:rPr>
          <w:sz w:val="28"/>
          <w:szCs w:val="28"/>
        </w:rPr>
        <w:t>2.  Ответственность за проведение публичных слушаний возложить на</w:t>
      </w:r>
      <w:r w:rsidRPr="006C4474">
        <w:rPr>
          <w:sz w:val="18"/>
          <w:szCs w:val="18"/>
        </w:rPr>
        <w:t xml:space="preserve"> </w:t>
      </w:r>
      <w:r w:rsidRPr="006C4474">
        <w:rPr>
          <w:sz w:val="28"/>
          <w:szCs w:val="28"/>
        </w:rPr>
        <w:t>администрацию Чкаловского сельсовета.</w:t>
      </w:r>
      <w:r w:rsidRPr="006C4474">
        <w:rPr>
          <w:bCs/>
          <w:sz w:val="28"/>
          <w:szCs w:val="28"/>
        </w:rPr>
        <w:tab/>
      </w:r>
    </w:p>
    <w:p w:rsidR="00507D2E" w:rsidRDefault="00507D2E" w:rsidP="00507D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3. Настоящее решение вступает в силу после его официального обнародования.</w:t>
      </w:r>
    </w:p>
    <w:p w:rsidR="00507D2E" w:rsidRDefault="00507D2E" w:rsidP="00507D2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7D2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7D2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7D2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Исайчев</w:t>
      </w:r>
      <w:proofErr w:type="spellEnd"/>
    </w:p>
    <w:p w:rsidR="00507D2E" w:rsidRDefault="00507D2E" w:rsidP="00507D2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7D2E" w:rsidRDefault="00507D2E" w:rsidP="00507D2E">
      <w:pPr>
        <w:spacing w:after="0" w:line="240" w:lineRule="auto"/>
        <w:rPr>
          <w:rFonts w:ascii="Times New Roman" w:hAnsi="Times New Roman" w:cs="Times New Roman"/>
        </w:rPr>
      </w:pPr>
    </w:p>
    <w:p w:rsidR="00507D2E" w:rsidRDefault="00507D2E" w:rsidP="00507D2E">
      <w:pPr>
        <w:spacing w:after="0" w:line="240" w:lineRule="auto"/>
        <w:rPr>
          <w:rFonts w:ascii="Times New Roman" w:hAnsi="Times New Roman" w:cs="Times New Roman"/>
        </w:rPr>
      </w:pPr>
    </w:p>
    <w:p w:rsidR="00507D2E" w:rsidRDefault="00507D2E" w:rsidP="00507D2E">
      <w:pPr>
        <w:spacing w:after="0" w:line="240" w:lineRule="auto"/>
        <w:rPr>
          <w:rFonts w:ascii="Times New Roman" w:hAnsi="Times New Roman" w:cs="Times New Roman"/>
        </w:rPr>
      </w:pPr>
    </w:p>
    <w:p w:rsidR="00507D2E" w:rsidRDefault="00507D2E" w:rsidP="00507D2E">
      <w:pPr>
        <w:spacing w:after="0" w:line="240" w:lineRule="auto"/>
        <w:rPr>
          <w:rFonts w:ascii="Times New Roman" w:hAnsi="Times New Roman" w:cs="Times New Roman"/>
        </w:rPr>
      </w:pPr>
    </w:p>
    <w:p w:rsidR="00507D2E" w:rsidRDefault="00507D2E" w:rsidP="00507D2E">
      <w:pPr>
        <w:spacing w:after="0" w:line="240" w:lineRule="auto"/>
        <w:rPr>
          <w:rFonts w:ascii="Times New Roman" w:hAnsi="Times New Roman" w:cs="Times New Roman"/>
        </w:rPr>
      </w:pPr>
    </w:p>
    <w:p w:rsidR="00507D2E" w:rsidRDefault="00507D2E" w:rsidP="00507D2E"/>
    <w:p w:rsidR="005629BA" w:rsidRDefault="00507D2E"/>
    <w:sectPr w:rsidR="005629BA" w:rsidSect="0029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2E"/>
    <w:rsid w:val="00507D2E"/>
    <w:rsid w:val="008D068A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2E"/>
    <w:pPr>
      <w:ind w:left="720"/>
      <w:contextualSpacing/>
    </w:pPr>
  </w:style>
  <w:style w:type="paragraph" w:customStyle="1" w:styleId="ConsPlusTitle">
    <w:name w:val="ConsPlusTitle"/>
    <w:rsid w:val="0050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50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7D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2017-03-09T10:54:00Z</dcterms:created>
  <dcterms:modified xsi:type="dcterms:W3CDTF">2017-03-09T10:55:00Z</dcterms:modified>
</cp:coreProperties>
</file>